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77F857" w14:textId="550D9588" w:rsidR="00111218" w:rsidRDefault="00111218" w:rsidP="00111218">
      <w:pPr>
        <w:jc w:val="center"/>
      </w:pPr>
      <w:r>
        <w:rPr>
          <w:noProof/>
          <w:lang w:eastAsia="en-CA"/>
        </w:rPr>
        <w:drawing>
          <wp:inline distT="0" distB="0" distL="0" distR="0" wp14:anchorId="1A36CC17" wp14:editId="5D22DF3D">
            <wp:extent cx="1771650" cy="1343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F12F9" w14:textId="73992636" w:rsidR="00111218" w:rsidRDefault="00111218" w:rsidP="00111218">
      <w:pPr>
        <w:jc w:val="center"/>
      </w:pPr>
    </w:p>
    <w:p w14:paraId="1407AD7B" w14:textId="7E925D7B" w:rsidR="00111218" w:rsidRPr="0013425C" w:rsidRDefault="00C12DF7" w:rsidP="00111218">
      <w:pPr>
        <w:jc w:val="center"/>
        <w:rPr>
          <w:rFonts w:ascii="Book Antiqua" w:hAnsi="Book Antiqua"/>
          <w:sz w:val="40"/>
          <w:szCs w:val="40"/>
        </w:rPr>
      </w:pPr>
      <w:r w:rsidRPr="0013425C">
        <w:rPr>
          <w:rFonts w:ascii="Book Antiqua" w:hAnsi="Book Antiqua"/>
          <w:sz w:val="40"/>
          <w:szCs w:val="40"/>
        </w:rPr>
        <w:t xml:space="preserve">Scheduled </w:t>
      </w:r>
      <w:r w:rsidR="00F27038">
        <w:rPr>
          <w:rFonts w:ascii="Book Antiqua" w:hAnsi="Book Antiqua"/>
          <w:sz w:val="40"/>
          <w:szCs w:val="40"/>
        </w:rPr>
        <w:t xml:space="preserve">Smoke Testing </w:t>
      </w:r>
      <w:r w:rsidR="00111218" w:rsidRPr="0013425C">
        <w:rPr>
          <w:rFonts w:ascii="Book Antiqua" w:hAnsi="Book Antiqua"/>
          <w:sz w:val="40"/>
          <w:szCs w:val="40"/>
        </w:rPr>
        <w:t>Notice</w:t>
      </w:r>
    </w:p>
    <w:p w14:paraId="0DA99480" w14:textId="3F1550FF" w:rsidR="000A602A" w:rsidRDefault="00F27038" w:rsidP="00C12DF7">
      <w:pPr>
        <w:spacing w:after="0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Smoke Testing will be occurring</w:t>
      </w:r>
      <w:r w:rsidR="00AD6CD4">
        <w:rPr>
          <w:rFonts w:ascii="Book Antiqua" w:hAnsi="Book Antiqua"/>
          <w:sz w:val="28"/>
          <w:szCs w:val="28"/>
        </w:rPr>
        <w:t>:</w:t>
      </w:r>
    </w:p>
    <w:p w14:paraId="3DB29EA2" w14:textId="77777777" w:rsidR="00C12DF7" w:rsidRDefault="00C12DF7" w:rsidP="00C12DF7">
      <w:pPr>
        <w:spacing w:after="0"/>
        <w:jc w:val="center"/>
        <w:rPr>
          <w:rFonts w:ascii="Book Antiqua" w:hAnsi="Book Antiqua"/>
          <w:sz w:val="28"/>
          <w:szCs w:val="28"/>
        </w:rPr>
      </w:pPr>
    </w:p>
    <w:p w14:paraId="087C862B" w14:textId="764FD215" w:rsidR="000A602A" w:rsidRPr="000A602A" w:rsidRDefault="001E457C" w:rsidP="00C12DF7">
      <w:pPr>
        <w:spacing w:after="0"/>
        <w:jc w:val="center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>Wednesday</w:t>
      </w:r>
      <w:r w:rsidR="000A602A" w:rsidRPr="000A602A">
        <w:rPr>
          <w:rFonts w:ascii="Book Antiqua" w:hAnsi="Book Antiqua"/>
          <w:sz w:val="32"/>
          <w:szCs w:val="32"/>
        </w:rPr>
        <w:t xml:space="preserve">, </w:t>
      </w:r>
      <w:r w:rsidR="00445ABA">
        <w:rPr>
          <w:rFonts w:ascii="Book Antiqua" w:hAnsi="Book Antiqua"/>
          <w:sz w:val="32"/>
          <w:szCs w:val="32"/>
        </w:rPr>
        <w:t>September 3</w:t>
      </w:r>
      <w:r w:rsidR="00445ABA" w:rsidRPr="00445ABA">
        <w:rPr>
          <w:rFonts w:ascii="Book Antiqua" w:hAnsi="Book Antiqua"/>
          <w:sz w:val="32"/>
          <w:szCs w:val="32"/>
          <w:vertAlign w:val="superscript"/>
        </w:rPr>
        <w:t>rd</w:t>
      </w:r>
      <w:r w:rsidR="00445ABA">
        <w:rPr>
          <w:rFonts w:ascii="Book Antiqua" w:hAnsi="Book Antiqua"/>
          <w:sz w:val="32"/>
          <w:szCs w:val="32"/>
        </w:rPr>
        <w:t xml:space="preserve">, </w:t>
      </w:r>
      <w:proofErr w:type="gramStart"/>
      <w:r w:rsidR="00445ABA">
        <w:rPr>
          <w:rFonts w:ascii="Book Antiqua" w:hAnsi="Book Antiqua"/>
          <w:sz w:val="32"/>
          <w:szCs w:val="32"/>
        </w:rPr>
        <w:t>2025</w:t>
      </w:r>
      <w:proofErr w:type="gramEnd"/>
      <w:r w:rsidR="00445ABA">
        <w:rPr>
          <w:rFonts w:ascii="Book Antiqua" w:hAnsi="Book Antiqua"/>
          <w:sz w:val="32"/>
          <w:szCs w:val="32"/>
        </w:rPr>
        <w:t xml:space="preserve"> </w:t>
      </w:r>
      <w:r w:rsidR="00FA28E6">
        <w:rPr>
          <w:rFonts w:ascii="Book Antiqua" w:hAnsi="Book Antiqua"/>
          <w:sz w:val="32"/>
          <w:szCs w:val="32"/>
        </w:rPr>
        <w:t>1</w:t>
      </w:r>
      <w:r w:rsidR="00C12DF7">
        <w:rPr>
          <w:rFonts w:ascii="Book Antiqua" w:hAnsi="Book Antiqua"/>
          <w:sz w:val="32"/>
          <w:szCs w:val="32"/>
        </w:rPr>
        <w:t>0</w:t>
      </w:r>
      <w:r w:rsidR="00FA28E6">
        <w:rPr>
          <w:rFonts w:ascii="Book Antiqua" w:hAnsi="Book Antiqua"/>
          <w:sz w:val="32"/>
          <w:szCs w:val="32"/>
        </w:rPr>
        <w:t>:00</w:t>
      </w:r>
      <w:r w:rsidR="00C12DF7">
        <w:rPr>
          <w:rFonts w:ascii="Book Antiqua" w:hAnsi="Book Antiqua"/>
          <w:sz w:val="32"/>
          <w:szCs w:val="32"/>
        </w:rPr>
        <w:t>am</w:t>
      </w:r>
      <w:r w:rsidR="00111218" w:rsidRPr="000A602A">
        <w:rPr>
          <w:rFonts w:ascii="Book Antiqua" w:hAnsi="Book Antiqua"/>
          <w:sz w:val="32"/>
          <w:szCs w:val="32"/>
        </w:rPr>
        <w:t xml:space="preserve"> </w:t>
      </w:r>
      <w:r w:rsidR="006D560B">
        <w:rPr>
          <w:rFonts w:ascii="Book Antiqua" w:hAnsi="Book Antiqua"/>
          <w:sz w:val="32"/>
          <w:szCs w:val="32"/>
        </w:rPr>
        <w:t xml:space="preserve">&amp; </w:t>
      </w:r>
      <w:r w:rsidR="00445ABA">
        <w:rPr>
          <w:rFonts w:ascii="Book Antiqua" w:hAnsi="Book Antiqua"/>
          <w:sz w:val="32"/>
          <w:szCs w:val="32"/>
        </w:rPr>
        <w:t>2</w:t>
      </w:r>
      <w:r w:rsidR="0013425C">
        <w:rPr>
          <w:rFonts w:ascii="Book Antiqua" w:hAnsi="Book Antiqua"/>
          <w:sz w:val="32"/>
          <w:szCs w:val="32"/>
        </w:rPr>
        <w:t>:00p</w:t>
      </w:r>
      <w:r w:rsidR="00111218" w:rsidRPr="000A602A">
        <w:rPr>
          <w:rFonts w:ascii="Book Antiqua" w:hAnsi="Book Antiqua"/>
          <w:sz w:val="32"/>
          <w:szCs w:val="32"/>
        </w:rPr>
        <w:t>m</w:t>
      </w:r>
    </w:p>
    <w:p w14:paraId="2C33E6E1" w14:textId="77777777" w:rsidR="000A602A" w:rsidRDefault="000A602A" w:rsidP="00C12DF7">
      <w:pPr>
        <w:spacing w:after="0"/>
        <w:jc w:val="both"/>
        <w:rPr>
          <w:rFonts w:ascii="Book Antiqua" w:hAnsi="Book Antiqua"/>
          <w:sz w:val="28"/>
          <w:szCs w:val="28"/>
        </w:rPr>
      </w:pPr>
    </w:p>
    <w:p w14:paraId="5E2D159C" w14:textId="08489E0D" w:rsidR="000B6B99" w:rsidRPr="0013425C" w:rsidRDefault="00111218" w:rsidP="00C12DF7">
      <w:pPr>
        <w:spacing w:after="0"/>
        <w:jc w:val="center"/>
        <w:rPr>
          <w:rFonts w:ascii="Book Antiqua" w:hAnsi="Book Antiqua"/>
          <w:sz w:val="24"/>
          <w:szCs w:val="24"/>
        </w:rPr>
      </w:pPr>
      <w:r w:rsidRPr="0013425C">
        <w:rPr>
          <w:rFonts w:ascii="Book Antiqua" w:hAnsi="Book Antiqua"/>
          <w:sz w:val="24"/>
          <w:szCs w:val="24"/>
        </w:rPr>
        <w:t>Areas affected will be</w:t>
      </w:r>
      <w:r w:rsidR="002A1424">
        <w:rPr>
          <w:rFonts w:ascii="Book Antiqua" w:hAnsi="Book Antiqua"/>
          <w:sz w:val="24"/>
          <w:szCs w:val="24"/>
        </w:rPr>
        <w:t xml:space="preserve">: </w:t>
      </w:r>
    </w:p>
    <w:p w14:paraId="02A2F3A4" w14:textId="1103F08D" w:rsidR="000B6B99" w:rsidRPr="00412B08" w:rsidRDefault="000B6B99" w:rsidP="00C12DF7">
      <w:pPr>
        <w:spacing w:after="0"/>
        <w:jc w:val="center"/>
        <w:rPr>
          <w:rFonts w:ascii="Book Antiqua" w:hAnsi="Book Antiqua"/>
          <w:sz w:val="16"/>
          <w:szCs w:val="16"/>
        </w:rPr>
      </w:pPr>
    </w:p>
    <w:p w14:paraId="2E10CE87" w14:textId="207A78E8" w:rsidR="00C12DF7" w:rsidRDefault="002A1424" w:rsidP="00AE5F46">
      <w:pPr>
        <w:spacing w:after="0"/>
        <w:jc w:val="center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>Trustee Road and McDougal</w:t>
      </w:r>
      <w:r w:rsidR="00455876">
        <w:rPr>
          <w:rFonts w:ascii="Book Antiqua" w:hAnsi="Book Antiqua"/>
          <w:sz w:val="32"/>
          <w:szCs w:val="32"/>
        </w:rPr>
        <w:t xml:space="preserve"> </w:t>
      </w:r>
      <w:r w:rsidR="002D3D90">
        <w:rPr>
          <w:rFonts w:ascii="Book Antiqua" w:hAnsi="Book Antiqua"/>
          <w:sz w:val="32"/>
          <w:szCs w:val="32"/>
        </w:rPr>
        <w:t>Road</w:t>
      </w:r>
    </w:p>
    <w:p w14:paraId="24FD5B2A" w14:textId="77777777" w:rsidR="00412B08" w:rsidRPr="00412B08" w:rsidRDefault="00412B08" w:rsidP="00AE5F46">
      <w:pPr>
        <w:spacing w:after="0"/>
        <w:jc w:val="center"/>
        <w:rPr>
          <w:rFonts w:ascii="Book Antiqua" w:hAnsi="Book Antiqua"/>
          <w:sz w:val="16"/>
          <w:szCs w:val="16"/>
          <w:lang w:val="en-GB"/>
        </w:rPr>
      </w:pPr>
    </w:p>
    <w:p w14:paraId="55CFD574" w14:textId="43B936CA" w:rsidR="000A602A" w:rsidRPr="00AB1ABD" w:rsidRDefault="00147060" w:rsidP="00AE5F46">
      <w:pPr>
        <w:spacing w:after="0"/>
        <w:jc w:val="center"/>
        <w:rPr>
          <w:rFonts w:ascii="Book Antiqua" w:hAnsi="Book Antiqua"/>
          <w:sz w:val="20"/>
          <w:szCs w:val="20"/>
          <w:lang w:val="en-GB"/>
          <w14:textFill>
            <w14:gradFill>
              <w14:gsLst>
                <w14:gs w14:pos="15000">
                  <w14:srgbClr w14:val="FF0000">
                    <w14:alpha w14:val="95000"/>
                  </w14:srgb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2700000" w14:scaled="0"/>
            </w14:gradFill>
          </w14:textFill>
        </w:rPr>
      </w:pPr>
      <w:r>
        <w:rPr>
          <w:rFonts w:ascii="Book Antiqua" w:hAnsi="Book Antiqua"/>
          <w:noProof/>
          <w:sz w:val="20"/>
          <w:szCs w:val="20"/>
          <w:lang w:val="en-GB"/>
          <w14:textFill>
            <w14:gradFill>
              <w14:gsLst>
                <w14:gs w14:pos="15000">
                  <w14:srgbClr w14:val="FF0000">
                    <w14:alpha w14:val="95000"/>
                  </w14:srgb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2700000" w14:scaled="0"/>
            </w14:gradFill>
          </w14:textFill>
        </w:rPr>
        <w:drawing>
          <wp:inline distT="0" distB="0" distL="0" distR="0" wp14:anchorId="0D8E4A96" wp14:editId="2E2A26DD">
            <wp:extent cx="5520362" cy="3200400"/>
            <wp:effectExtent l="0" t="0" r="4445" b="0"/>
            <wp:docPr id="1634181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572705" cy="3230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C96C3" w14:textId="499F7620" w:rsidR="00C12DF7" w:rsidRPr="0013425C" w:rsidRDefault="00C12DF7" w:rsidP="00C12DF7">
      <w:pPr>
        <w:spacing w:after="0"/>
        <w:jc w:val="both"/>
        <w:rPr>
          <w:rFonts w:ascii="Book Antiqua" w:hAnsi="Book Antiqua"/>
          <w:sz w:val="20"/>
          <w:szCs w:val="20"/>
          <w:lang w:val="en-GB"/>
        </w:rPr>
      </w:pPr>
    </w:p>
    <w:p w14:paraId="2C708597" w14:textId="22394BE0" w:rsidR="00111218" w:rsidRDefault="00111218" w:rsidP="00C12DF7">
      <w:pPr>
        <w:spacing w:after="0"/>
        <w:jc w:val="both"/>
        <w:rPr>
          <w:rFonts w:ascii="Book Antiqua" w:hAnsi="Book Antiqua"/>
          <w:sz w:val="20"/>
          <w:szCs w:val="20"/>
        </w:rPr>
      </w:pPr>
      <w:r w:rsidRPr="0013425C">
        <w:rPr>
          <w:rFonts w:ascii="Book Antiqua" w:hAnsi="Book Antiqua"/>
          <w:sz w:val="20"/>
          <w:szCs w:val="20"/>
        </w:rPr>
        <w:t>Thank you for your cooperation.  Should you have any questions, please contact Operational Services at 250-949-7779.</w:t>
      </w:r>
    </w:p>
    <w:p w14:paraId="24B3A111" w14:textId="3474DEBF" w:rsidR="00111218" w:rsidRDefault="00111218" w:rsidP="00111218">
      <w:pPr>
        <w:jc w:val="center"/>
      </w:pPr>
    </w:p>
    <w:sectPr w:rsidR="0011121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218"/>
    <w:rsid w:val="0001305C"/>
    <w:rsid w:val="000A602A"/>
    <w:rsid w:val="000B6B99"/>
    <w:rsid w:val="000C4B1E"/>
    <w:rsid w:val="00111218"/>
    <w:rsid w:val="00132EC4"/>
    <w:rsid w:val="0013425C"/>
    <w:rsid w:val="00147060"/>
    <w:rsid w:val="001E457C"/>
    <w:rsid w:val="00254AFF"/>
    <w:rsid w:val="00296D26"/>
    <w:rsid w:val="002A1424"/>
    <w:rsid w:val="002D3D90"/>
    <w:rsid w:val="00412B08"/>
    <w:rsid w:val="00445ABA"/>
    <w:rsid w:val="00455876"/>
    <w:rsid w:val="005E13C6"/>
    <w:rsid w:val="006A5389"/>
    <w:rsid w:val="006D560B"/>
    <w:rsid w:val="007765FA"/>
    <w:rsid w:val="007F2100"/>
    <w:rsid w:val="008C2A81"/>
    <w:rsid w:val="009F216C"/>
    <w:rsid w:val="00A81C91"/>
    <w:rsid w:val="00AB1ABD"/>
    <w:rsid w:val="00AB276B"/>
    <w:rsid w:val="00AD6CD4"/>
    <w:rsid w:val="00AE5F46"/>
    <w:rsid w:val="00C12DF7"/>
    <w:rsid w:val="00DA590E"/>
    <w:rsid w:val="00E8340E"/>
    <w:rsid w:val="00ED007D"/>
    <w:rsid w:val="00F05CC5"/>
    <w:rsid w:val="00F27038"/>
    <w:rsid w:val="00FA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72428"/>
  <w15:docId w15:val="{CBA537FC-5977-4099-A60F-17FE67106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1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17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PublicWorks4</dc:creator>
  <cp:lastModifiedBy>Joe Jewell</cp:lastModifiedBy>
  <cp:revision>12</cp:revision>
  <cp:lastPrinted>2018-02-14T19:34:00Z</cp:lastPrinted>
  <dcterms:created xsi:type="dcterms:W3CDTF">2025-08-28T18:45:00Z</dcterms:created>
  <dcterms:modified xsi:type="dcterms:W3CDTF">2025-08-28T18:56:00Z</dcterms:modified>
</cp:coreProperties>
</file>